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293F" w14:textId="77777777" w:rsidR="005D4C48" w:rsidRPr="00413616" w:rsidRDefault="005D4C48" w:rsidP="005D4C48">
      <w:pPr>
        <w:spacing w:after="0" w:line="240" w:lineRule="auto"/>
        <w:ind w:hanging="11"/>
        <w:jc w:val="center"/>
        <w:rPr>
          <w:rFonts w:ascii="Times New Roman" w:eastAsia="新細明體" w:hAnsi="Times New Roman" w:cs="Times New Roman"/>
          <w:b/>
          <w:sz w:val="24"/>
          <w:szCs w:val="20"/>
          <w:u w:val="single"/>
        </w:rPr>
      </w:pPr>
    </w:p>
    <w:tbl>
      <w:tblPr>
        <w:tblStyle w:val="a3"/>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6404"/>
        <w:gridCol w:w="801"/>
      </w:tblGrid>
      <w:tr w:rsidR="005D4C48" w14:paraId="38DA5A8D" w14:textId="77777777" w:rsidTr="00AE02FC">
        <w:tc>
          <w:tcPr>
            <w:tcW w:w="958" w:type="pct"/>
            <w:vMerge w:val="restart"/>
          </w:tcPr>
          <w:p w14:paraId="682F1FC4" w14:textId="77777777" w:rsidR="005D4C48" w:rsidRDefault="005D4C48" w:rsidP="00413616">
            <w:pPr>
              <w:jc w:val="center"/>
              <w:rPr>
                <w:rFonts w:ascii="Times New Roman" w:eastAsia="新細明體" w:hAnsi="Times New Roman" w:cs="Times New Roman"/>
                <w:sz w:val="24"/>
                <w:szCs w:val="20"/>
              </w:rPr>
            </w:pPr>
            <w:r>
              <w:rPr>
                <w:rFonts w:ascii="Times New Roman" w:eastAsia="新細明體" w:hAnsi="Times New Roman" w:cs="Times New Roman"/>
                <w:noProof/>
                <w:sz w:val="24"/>
                <w:szCs w:val="20"/>
              </w:rPr>
              <w:drawing>
                <wp:inline distT="0" distB="0" distL="0" distR="0" wp14:anchorId="5DE39863" wp14:editId="7F59F822">
                  <wp:extent cx="1094400"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400" cy="1108800"/>
                          </a:xfrm>
                          <a:prstGeom prst="rect">
                            <a:avLst/>
                          </a:prstGeom>
                          <a:noFill/>
                        </pic:spPr>
                      </pic:pic>
                    </a:graphicData>
                  </a:graphic>
                </wp:inline>
              </w:drawing>
            </w:r>
          </w:p>
        </w:tc>
        <w:tc>
          <w:tcPr>
            <w:tcW w:w="3553" w:type="pct"/>
          </w:tcPr>
          <w:p w14:paraId="72E27FC9" w14:textId="77777777" w:rsidR="00EA5F3E" w:rsidRPr="00FE68F7" w:rsidRDefault="00EA5F3E"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hint="eastAsia"/>
                <w:b/>
                <w:sz w:val="32"/>
                <w:szCs w:val="32"/>
              </w:rPr>
              <w:t>The Hong Kong Neurosurgical Society Limited</w:t>
            </w:r>
          </w:p>
          <w:p w14:paraId="764D3D33" w14:textId="77777777" w:rsidR="005D4C48" w:rsidRPr="00FE68F7" w:rsidRDefault="005D2B45"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hint="eastAsia"/>
                <w:b/>
                <w:sz w:val="32"/>
                <w:szCs w:val="32"/>
              </w:rPr>
              <w:t xml:space="preserve">&amp; </w:t>
            </w:r>
            <w:r w:rsidR="005D4C48" w:rsidRPr="00FE68F7">
              <w:rPr>
                <w:rFonts w:ascii="Times New Roman" w:eastAsia="新細明體" w:hAnsi="Times New Roman" w:cs="Times New Roman"/>
                <w:b/>
                <w:sz w:val="32"/>
                <w:szCs w:val="32"/>
              </w:rPr>
              <w:t>Hong Kong Neurosurgical Society</w:t>
            </w:r>
          </w:p>
          <w:p w14:paraId="0C31BF0C" w14:textId="77777777" w:rsidR="005D4C48" w:rsidRPr="00FE68F7" w:rsidRDefault="005D4C48" w:rsidP="005D4C48">
            <w:pPr>
              <w:jc w:val="center"/>
              <w:rPr>
                <w:rFonts w:ascii="Times New Roman" w:eastAsia="新細明體" w:hAnsi="Times New Roman" w:cs="Times New Roman"/>
                <w:b/>
                <w:sz w:val="32"/>
                <w:szCs w:val="32"/>
              </w:rPr>
            </w:pPr>
            <w:r w:rsidRPr="00FE68F7">
              <w:rPr>
                <w:rFonts w:ascii="Times New Roman" w:eastAsia="新細明體" w:hAnsi="Times New Roman" w:cs="Times New Roman"/>
                <w:b/>
                <w:sz w:val="32"/>
                <w:szCs w:val="32"/>
              </w:rPr>
              <w:t>2</w:t>
            </w:r>
            <w:r w:rsidR="002C7637">
              <w:rPr>
                <w:rFonts w:ascii="Times New Roman" w:eastAsia="新細明體" w:hAnsi="Times New Roman" w:cs="Times New Roman"/>
                <w:b/>
                <w:sz w:val="32"/>
                <w:szCs w:val="32"/>
              </w:rPr>
              <w:t>8</w:t>
            </w:r>
            <w:r w:rsidRPr="00FE68F7">
              <w:rPr>
                <w:rFonts w:ascii="Times New Roman" w:eastAsia="新細明體" w:hAnsi="Times New Roman" w:cs="Times New Roman" w:hint="eastAsia"/>
                <w:b/>
                <w:sz w:val="32"/>
                <w:szCs w:val="32"/>
                <w:vertAlign w:val="superscript"/>
              </w:rPr>
              <w:t>th</w:t>
            </w:r>
            <w:r w:rsidRPr="00FE68F7">
              <w:rPr>
                <w:rFonts w:ascii="Times New Roman" w:eastAsia="新細明體" w:hAnsi="Times New Roman" w:cs="Times New Roman" w:hint="eastAsia"/>
                <w:b/>
                <w:sz w:val="32"/>
                <w:szCs w:val="32"/>
              </w:rPr>
              <w:t xml:space="preserve"> </w:t>
            </w:r>
            <w:r w:rsidRPr="00FE68F7">
              <w:rPr>
                <w:rFonts w:ascii="Times New Roman" w:eastAsia="新細明體" w:hAnsi="Times New Roman" w:cs="Times New Roman"/>
                <w:b/>
                <w:sz w:val="32"/>
                <w:szCs w:val="32"/>
              </w:rPr>
              <w:t>Annual Scientific Meeting</w:t>
            </w:r>
          </w:p>
          <w:p w14:paraId="6B7AEA07" w14:textId="77777777" w:rsidR="005D4C48" w:rsidRPr="005D4C48" w:rsidRDefault="002C7637" w:rsidP="002C7637">
            <w:pPr>
              <w:keepNext/>
              <w:jc w:val="center"/>
              <w:outlineLvl w:val="0"/>
              <w:rPr>
                <w:rFonts w:ascii="Times New Roman" w:eastAsia="新細明體" w:hAnsi="Times New Roman" w:cs="Times New Roman"/>
                <w:b/>
                <w:sz w:val="28"/>
                <w:szCs w:val="20"/>
                <w:u w:val="single"/>
              </w:rPr>
            </w:pPr>
            <w:r>
              <w:rPr>
                <w:rFonts w:ascii="Times New Roman" w:eastAsia="新細明體" w:hAnsi="Times New Roman" w:cs="Times New Roman"/>
                <w:b/>
                <w:sz w:val="32"/>
                <w:szCs w:val="32"/>
                <w:u w:val="single"/>
              </w:rPr>
              <w:t>26</w:t>
            </w:r>
            <w:r w:rsidR="005D4C48" w:rsidRPr="00FE68F7">
              <w:rPr>
                <w:rFonts w:ascii="Times New Roman" w:eastAsia="新細明體" w:hAnsi="Times New Roman" w:cs="Times New Roman" w:hint="eastAsia"/>
                <w:b/>
                <w:sz w:val="32"/>
                <w:szCs w:val="32"/>
                <w:u w:val="single"/>
                <w:vertAlign w:val="superscript"/>
              </w:rPr>
              <w:t>th</w:t>
            </w:r>
            <w:r w:rsidR="005D4C48" w:rsidRPr="00FE68F7">
              <w:rPr>
                <w:rFonts w:ascii="Times New Roman" w:eastAsia="新細明體" w:hAnsi="Times New Roman" w:cs="Times New Roman" w:hint="eastAsia"/>
                <w:b/>
                <w:sz w:val="32"/>
                <w:szCs w:val="32"/>
                <w:u w:val="single"/>
              </w:rPr>
              <w:t xml:space="preserve"> &amp; </w:t>
            </w:r>
            <w:r>
              <w:rPr>
                <w:rFonts w:ascii="Times New Roman" w:eastAsia="新細明體" w:hAnsi="Times New Roman" w:cs="Times New Roman"/>
                <w:b/>
                <w:sz w:val="32"/>
                <w:szCs w:val="32"/>
                <w:u w:val="single"/>
              </w:rPr>
              <w:t>27</w:t>
            </w:r>
            <w:r w:rsidR="005D4C48" w:rsidRPr="00FE68F7">
              <w:rPr>
                <w:rFonts w:ascii="Times New Roman" w:eastAsia="新細明體" w:hAnsi="Times New Roman" w:cs="Times New Roman" w:hint="eastAsia"/>
                <w:b/>
                <w:sz w:val="32"/>
                <w:szCs w:val="32"/>
                <w:u w:val="single"/>
                <w:vertAlign w:val="superscript"/>
              </w:rPr>
              <w:t>th</w:t>
            </w:r>
            <w:r w:rsidR="005D4C48" w:rsidRPr="00FE68F7">
              <w:rPr>
                <w:rFonts w:ascii="Times New Roman" w:eastAsia="新細明體" w:hAnsi="Times New Roman" w:cs="Times New Roman" w:hint="eastAsia"/>
                <w:b/>
                <w:sz w:val="32"/>
                <w:szCs w:val="32"/>
                <w:u w:val="single"/>
              </w:rPr>
              <w:t xml:space="preserve"> </w:t>
            </w:r>
            <w:r>
              <w:rPr>
                <w:rFonts w:ascii="Times New Roman" w:eastAsia="新細明體" w:hAnsi="Times New Roman" w:cs="Times New Roman"/>
                <w:b/>
                <w:sz w:val="32"/>
                <w:szCs w:val="32"/>
                <w:u w:val="single"/>
              </w:rPr>
              <w:t>November</w:t>
            </w:r>
            <w:r w:rsidR="005D4C48" w:rsidRPr="00FE68F7">
              <w:rPr>
                <w:rFonts w:ascii="Times New Roman" w:eastAsia="新細明體" w:hAnsi="Times New Roman" w:cs="Times New Roman" w:hint="eastAsia"/>
                <w:b/>
                <w:sz w:val="32"/>
                <w:szCs w:val="32"/>
                <w:u w:val="single"/>
              </w:rPr>
              <w:t xml:space="preserve"> </w:t>
            </w:r>
            <w:r w:rsidR="005D4C48" w:rsidRPr="00FE68F7">
              <w:rPr>
                <w:rFonts w:ascii="Times New Roman" w:eastAsia="新細明體" w:hAnsi="Times New Roman" w:cs="Times New Roman"/>
                <w:b/>
                <w:sz w:val="32"/>
                <w:szCs w:val="32"/>
                <w:u w:val="single"/>
              </w:rPr>
              <w:t>20</w:t>
            </w:r>
            <w:r w:rsidR="000852B8">
              <w:rPr>
                <w:rFonts w:ascii="Times New Roman" w:eastAsia="新細明體" w:hAnsi="Times New Roman" w:cs="Times New Roman"/>
                <w:b/>
                <w:sz w:val="32"/>
                <w:szCs w:val="32"/>
                <w:u w:val="single"/>
              </w:rPr>
              <w:t>2</w:t>
            </w:r>
            <w:r>
              <w:rPr>
                <w:rFonts w:ascii="Times New Roman" w:eastAsia="新細明體" w:hAnsi="Times New Roman" w:cs="Times New Roman"/>
                <w:b/>
                <w:sz w:val="32"/>
                <w:szCs w:val="32"/>
                <w:u w:val="single"/>
              </w:rPr>
              <w:t>1</w:t>
            </w:r>
          </w:p>
        </w:tc>
        <w:tc>
          <w:tcPr>
            <w:tcW w:w="489" w:type="pct"/>
          </w:tcPr>
          <w:p w14:paraId="6570F0FF" w14:textId="77777777" w:rsidR="005D4C48" w:rsidRDefault="005D4C48" w:rsidP="00413616">
            <w:pPr>
              <w:jc w:val="center"/>
              <w:rPr>
                <w:rFonts w:ascii="Times New Roman" w:eastAsia="新細明體" w:hAnsi="Times New Roman" w:cs="Times New Roman"/>
                <w:sz w:val="24"/>
                <w:szCs w:val="20"/>
              </w:rPr>
            </w:pPr>
          </w:p>
        </w:tc>
      </w:tr>
      <w:tr w:rsidR="005D4C48" w14:paraId="1958CCB6" w14:textId="77777777" w:rsidTr="00AE02FC">
        <w:tc>
          <w:tcPr>
            <w:tcW w:w="958" w:type="pct"/>
            <w:vMerge/>
          </w:tcPr>
          <w:p w14:paraId="2BD0ACFD" w14:textId="77777777" w:rsidR="005D4C48" w:rsidRDefault="005D4C48" w:rsidP="00413616">
            <w:pPr>
              <w:jc w:val="center"/>
              <w:rPr>
                <w:rFonts w:ascii="Times New Roman" w:eastAsia="新細明體" w:hAnsi="Times New Roman" w:cs="Times New Roman"/>
                <w:sz w:val="24"/>
                <w:szCs w:val="20"/>
              </w:rPr>
            </w:pPr>
          </w:p>
        </w:tc>
        <w:tc>
          <w:tcPr>
            <w:tcW w:w="3553" w:type="pct"/>
          </w:tcPr>
          <w:p w14:paraId="7F89309C" w14:textId="77777777" w:rsidR="005D4C48" w:rsidRDefault="005D4C48" w:rsidP="00413616">
            <w:pPr>
              <w:jc w:val="center"/>
              <w:rPr>
                <w:rFonts w:ascii="Times New Roman" w:eastAsia="新細明體" w:hAnsi="Times New Roman" w:cs="Times New Roman"/>
                <w:sz w:val="24"/>
                <w:szCs w:val="20"/>
              </w:rPr>
            </w:pPr>
          </w:p>
        </w:tc>
        <w:tc>
          <w:tcPr>
            <w:tcW w:w="489" w:type="pct"/>
          </w:tcPr>
          <w:p w14:paraId="4D1AD48C" w14:textId="77777777" w:rsidR="005D4C48" w:rsidRDefault="005D4C48" w:rsidP="00413616">
            <w:pPr>
              <w:jc w:val="center"/>
              <w:rPr>
                <w:rFonts w:ascii="Times New Roman" w:eastAsia="新細明體" w:hAnsi="Times New Roman" w:cs="Times New Roman"/>
                <w:sz w:val="24"/>
                <w:szCs w:val="20"/>
              </w:rPr>
            </w:pPr>
          </w:p>
        </w:tc>
      </w:tr>
    </w:tbl>
    <w:p w14:paraId="7EB23163" w14:textId="77777777" w:rsidR="005D4C48" w:rsidRPr="004450C4" w:rsidRDefault="005D4C48" w:rsidP="005D4C48">
      <w:pPr>
        <w:spacing w:after="0" w:line="240" w:lineRule="auto"/>
        <w:jc w:val="center"/>
        <w:rPr>
          <w:rFonts w:ascii="Times New Roman" w:eastAsia="新細明體" w:hAnsi="Times New Roman" w:cs="Times New Roman"/>
          <w:b/>
          <w:i/>
          <w:sz w:val="36"/>
          <w:szCs w:val="20"/>
        </w:rPr>
      </w:pPr>
      <w:r w:rsidRPr="004450C4">
        <w:rPr>
          <w:rFonts w:ascii="Times New Roman" w:eastAsia="新細明體" w:hAnsi="Times New Roman" w:cs="Times New Roman"/>
          <w:b/>
          <w:i/>
          <w:sz w:val="36"/>
          <w:szCs w:val="20"/>
        </w:rPr>
        <w:t>ABSTRACT FORM</w:t>
      </w:r>
    </w:p>
    <w:p w14:paraId="151DA9EA" w14:textId="77777777" w:rsidR="005D4C48" w:rsidRDefault="005D4C48" w:rsidP="005D4C48">
      <w:pPr>
        <w:spacing w:after="0" w:line="240" w:lineRule="auto"/>
        <w:rPr>
          <w:rFonts w:ascii="Times New Roman" w:eastAsia="新細明體" w:hAnsi="Times New Roman" w:cs="Times New Roman"/>
          <w:sz w:val="24"/>
          <w:szCs w:val="20"/>
        </w:rPr>
      </w:pPr>
    </w:p>
    <w:p w14:paraId="2E0C2EBB" w14:textId="77777777" w:rsidR="00413616" w:rsidRPr="00413616" w:rsidRDefault="00413616" w:rsidP="005D4C48">
      <w:pPr>
        <w:spacing w:after="0" w:line="240" w:lineRule="auto"/>
        <w:jc w:val="center"/>
        <w:rPr>
          <w:rFonts w:ascii="Times New Roman" w:eastAsia="新細明體" w:hAnsi="Times New Roman" w:cs="Times New Roman"/>
          <w:sz w:val="24"/>
          <w:szCs w:val="20"/>
        </w:rPr>
      </w:pPr>
      <w:r w:rsidRPr="00413616">
        <w:rPr>
          <w:rFonts w:ascii="Times New Roman" w:eastAsia="新細明體" w:hAnsi="Times New Roman" w:cs="Times New Roman"/>
          <w:sz w:val="24"/>
          <w:szCs w:val="20"/>
        </w:rPr>
        <w:t xml:space="preserve">Abstract submission deadline: </w:t>
      </w:r>
      <w:r w:rsidR="00440B46">
        <w:rPr>
          <w:rFonts w:ascii="Times New Roman" w:eastAsia="新細明體" w:hAnsi="Times New Roman" w:cs="Times New Roman"/>
          <w:sz w:val="24"/>
          <w:szCs w:val="20"/>
        </w:rPr>
        <w:t>1</w:t>
      </w:r>
      <w:r w:rsidR="002C7637">
        <w:rPr>
          <w:rFonts w:ascii="Times New Roman" w:eastAsia="新細明體" w:hAnsi="Times New Roman" w:cs="Times New Roman"/>
          <w:sz w:val="24"/>
          <w:szCs w:val="20"/>
        </w:rPr>
        <w:t>0</w:t>
      </w:r>
      <w:r w:rsidR="00E138BC" w:rsidRPr="00E138BC">
        <w:rPr>
          <w:rFonts w:ascii="Times New Roman" w:eastAsia="新細明體" w:hAnsi="Times New Roman" w:cs="Times New Roman" w:hint="eastAsia"/>
          <w:sz w:val="24"/>
          <w:szCs w:val="20"/>
          <w:vertAlign w:val="superscript"/>
        </w:rPr>
        <w:t>th</w:t>
      </w:r>
      <w:r w:rsidR="00E138BC">
        <w:rPr>
          <w:rFonts w:ascii="Times New Roman" w:eastAsia="新細明體" w:hAnsi="Times New Roman" w:cs="Times New Roman" w:hint="eastAsia"/>
          <w:sz w:val="24"/>
          <w:szCs w:val="20"/>
        </w:rPr>
        <w:t xml:space="preserve"> </w:t>
      </w:r>
      <w:r w:rsidRPr="00413616">
        <w:rPr>
          <w:rFonts w:ascii="Times New Roman" w:eastAsia="新細明體" w:hAnsi="Times New Roman" w:cs="Times New Roman"/>
          <w:sz w:val="24"/>
          <w:szCs w:val="20"/>
        </w:rPr>
        <w:t>September 20</w:t>
      </w:r>
      <w:r w:rsidR="000852B8">
        <w:rPr>
          <w:rFonts w:ascii="Times New Roman" w:eastAsia="新細明體" w:hAnsi="Times New Roman" w:cs="Times New Roman"/>
          <w:sz w:val="24"/>
          <w:szCs w:val="20"/>
        </w:rPr>
        <w:t>2</w:t>
      </w:r>
      <w:r w:rsidR="002C7637">
        <w:rPr>
          <w:rFonts w:ascii="Times New Roman" w:eastAsia="新細明體" w:hAnsi="Times New Roman" w:cs="Times New Roman"/>
          <w:sz w:val="24"/>
          <w:szCs w:val="20"/>
        </w:rPr>
        <w:t>1</w:t>
      </w:r>
    </w:p>
    <w:p w14:paraId="246982AB" w14:textId="77777777" w:rsidR="00413616" w:rsidRPr="00413616" w:rsidRDefault="00413616" w:rsidP="005D4C48">
      <w:pPr>
        <w:spacing w:after="0" w:line="240" w:lineRule="auto"/>
        <w:jc w:val="center"/>
        <w:rPr>
          <w:rFonts w:ascii="Times New Roman" w:eastAsia="新細明體" w:hAnsi="Times New Roman" w:cs="Times New Roman"/>
          <w:sz w:val="24"/>
          <w:szCs w:val="20"/>
        </w:rPr>
      </w:pPr>
      <w:r w:rsidRPr="00413616">
        <w:rPr>
          <w:rFonts w:ascii="Times New Roman" w:eastAsia="新細明體" w:hAnsi="Times New Roman" w:cs="Times New Roman"/>
          <w:sz w:val="24"/>
          <w:szCs w:val="20"/>
        </w:rPr>
        <w:t>Please submit your abstract by e-mail</w:t>
      </w:r>
      <w:r w:rsidR="00475704">
        <w:rPr>
          <w:rFonts w:ascii="Times New Roman" w:eastAsia="新細明體" w:hAnsi="Times New Roman" w:cs="Times New Roman"/>
          <w:sz w:val="24"/>
          <w:szCs w:val="20"/>
        </w:rPr>
        <w:t xml:space="preserve"> to </w:t>
      </w:r>
      <w:hyperlink r:id="rId7" w:history="1">
        <w:r w:rsidR="00475704" w:rsidRPr="00413616">
          <w:rPr>
            <w:rFonts w:ascii="Times New Roman" w:eastAsia="新細明體" w:hAnsi="Times New Roman" w:cs="Times New Roman" w:hint="eastAsia"/>
            <w:color w:val="0000FF"/>
            <w:sz w:val="24"/>
            <w:szCs w:val="20"/>
            <w:u w:val="single"/>
          </w:rPr>
          <w:t>hoht</w:t>
        </w:r>
        <w:r w:rsidR="00475704" w:rsidRPr="00413616">
          <w:rPr>
            <w:rFonts w:ascii="Times New Roman" w:eastAsia="新細明體" w:hAnsi="Times New Roman" w:cs="Times New Roman"/>
            <w:color w:val="0000FF"/>
            <w:sz w:val="24"/>
            <w:szCs w:val="20"/>
            <w:u w:val="single"/>
          </w:rPr>
          <w:t>@ha.org.hk</w:t>
        </w:r>
      </w:hyperlink>
      <w:r w:rsidR="0071291C">
        <w:rPr>
          <w:rFonts w:ascii="Times New Roman" w:eastAsia="新細明體" w:hAnsi="Times New Roman" w:cs="Times New Roman"/>
          <w:sz w:val="24"/>
          <w:szCs w:val="20"/>
        </w:rPr>
        <w:t xml:space="preserve"> using the format as in the sample.</w:t>
      </w:r>
    </w:p>
    <w:p w14:paraId="7EC69F93"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24E4D938"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7A6DF4E9" w14:textId="77777777" w:rsidR="00413616" w:rsidRPr="00413616" w:rsidRDefault="00413616" w:rsidP="00413616">
      <w:pPr>
        <w:spacing w:after="0" w:line="240" w:lineRule="auto"/>
        <w:jc w:val="center"/>
        <w:rPr>
          <w:rFonts w:ascii="Times New Roman" w:eastAsia="新細明體" w:hAnsi="Times New Roman" w:cs="Times New Roman"/>
          <w:b/>
          <w:sz w:val="24"/>
          <w:szCs w:val="20"/>
        </w:rPr>
      </w:pPr>
      <w:r w:rsidRPr="00413616">
        <w:rPr>
          <w:rFonts w:ascii="Times New Roman" w:eastAsia="新細明體" w:hAnsi="Times New Roman" w:cs="Times New Roman"/>
          <w:b/>
          <w:sz w:val="24"/>
          <w:szCs w:val="20"/>
        </w:rPr>
        <w:t>&lt;PRESENTING AUTHOR&gt;</w:t>
      </w:r>
    </w:p>
    <w:p w14:paraId="675977FE" w14:textId="77777777" w:rsidR="00413616" w:rsidRPr="00413616" w:rsidRDefault="00413616" w:rsidP="00413616">
      <w:pPr>
        <w:spacing w:after="0" w:line="240" w:lineRule="auto"/>
        <w:rPr>
          <w:rFonts w:ascii="Times New Roman" w:eastAsia="新細明體" w:hAnsi="Times New Roman" w:cs="Times New Roman"/>
          <w:sz w:val="18"/>
          <w:szCs w:val="20"/>
        </w:rPr>
      </w:pPr>
    </w:p>
    <w:p w14:paraId="6E5D3418" w14:textId="176F8C19" w:rsidR="00413616" w:rsidRPr="00413616" w:rsidRDefault="00413616" w:rsidP="00413616">
      <w:pPr>
        <w:spacing w:after="0" w:line="240" w:lineRule="auto"/>
        <w:rPr>
          <w:rFonts w:ascii="Times New Roman" w:eastAsia="新細明體" w:hAnsi="Times New Roman" w:cs="Times New Roman"/>
          <w:sz w:val="24"/>
          <w:szCs w:val="24"/>
        </w:rPr>
      </w:pPr>
      <w:r w:rsidRPr="00641D1E">
        <w:rPr>
          <w:rFonts w:ascii="Times New Roman" w:eastAsia="新細明體" w:hAnsi="Times New Roman" w:cs="Times New Roman"/>
          <w:b/>
          <w:sz w:val="24"/>
          <w:szCs w:val="24"/>
        </w:rPr>
        <w:t>Title (tick</w:t>
      </w:r>
      <w:proofErr w:type="gramStart"/>
      <w:r w:rsidRPr="00641D1E">
        <w:rPr>
          <w:rFonts w:ascii="Times New Roman" w:eastAsia="新細明體" w:hAnsi="Times New Roman" w:cs="Times New Roman"/>
          <w:b/>
          <w:sz w:val="24"/>
          <w:szCs w:val="24"/>
        </w:rPr>
        <w:t>) :</w:t>
      </w:r>
      <w:proofErr w:type="gramEnd"/>
      <w:r w:rsidRPr="00641D1E">
        <w:rPr>
          <w:rFonts w:ascii="Times New Roman" w:eastAsia="新細明體" w:hAnsi="Times New Roman" w:cs="Times New Roman"/>
          <w:b/>
          <w:sz w:val="24"/>
          <w:szCs w:val="24"/>
        </w:rPr>
        <w:t xml:space="preserve"> </w:t>
      </w:r>
      <w:r w:rsidRPr="00413616">
        <w:rPr>
          <w:rFonts w:ascii="Times New Roman" w:eastAsia="新細明體" w:hAnsi="Times New Roman" w:cs="Times New Roman"/>
          <w:sz w:val="24"/>
          <w:szCs w:val="24"/>
        </w:rPr>
        <w:t xml:space="preserve">  </w:t>
      </w:r>
      <w:r w:rsidR="003F5B19">
        <w:rPr>
          <w:rFonts w:ascii="Wingdings 2" w:eastAsia="新細明體" w:hAnsi="Wingdings 2" w:cs="Times New Roman"/>
          <w:sz w:val="28"/>
          <w:szCs w:val="28"/>
        </w:rPr>
        <w:t>R</w:t>
      </w:r>
      <w:r w:rsidRPr="00FE68F7">
        <w:rPr>
          <w:rFonts w:ascii="Times New Roman" w:eastAsia="新細明體" w:hAnsi="Times New Roman" w:cs="Times New Roman" w:hint="eastAsia"/>
          <w:sz w:val="28"/>
          <w:szCs w:val="28"/>
        </w:rPr>
        <w:t>Mr.</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Ms.</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hint="eastAsia"/>
          <w:sz w:val="28"/>
          <w:szCs w:val="28"/>
        </w:rPr>
        <w:t xml:space="preserve"> D</w:t>
      </w:r>
      <w:r w:rsidRPr="00FE68F7">
        <w:rPr>
          <w:rFonts w:ascii="Times New Roman" w:eastAsia="新細明體" w:hAnsi="Times New Roman" w:cs="Times New Roman"/>
          <w:sz w:val="28"/>
          <w:szCs w:val="28"/>
        </w:rPr>
        <w:t>r.</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 xml:space="preserve">  </w:t>
      </w:r>
      <w:r w:rsidRPr="00FE68F7">
        <w:rPr>
          <w:rFonts w:ascii="Times New Roman" w:eastAsia="新細明體" w:hAnsi="Times New Roman" w:cs="Times New Roman"/>
          <w:sz w:val="28"/>
          <w:szCs w:val="28"/>
        </w:rPr>
        <w:t xml:space="preserve"> </w:t>
      </w:r>
      <w:r w:rsidRPr="00FE68F7">
        <w:rPr>
          <w:rFonts w:ascii="Times New Roman" w:eastAsia="新細明體" w:hAnsi="Times New Roman" w:cs="Times New Roman" w:hint="eastAsia"/>
          <w:sz w:val="28"/>
          <w:szCs w:val="28"/>
        </w:rPr>
        <w:t>□</w:t>
      </w:r>
      <w:r w:rsidRPr="00FE68F7">
        <w:rPr>
          <w:rFonts w:ascii="Times New Roman" w:eastAsia="新細明體" w:hAnsi="Times New Roman" w:cs="Times New Roman"/>
          <w:sz w:val="28"/>
          <w:szCs w:val="28"/>
        </w:rPr>
        <w:t xml:space="preserve"> Prof./Associate </w:t>
      </w:r>
      <w:r w:rsidRPr="00FE68F7">
        <w:rPr>
          <w:rFonts w:ascii="Times New Roman" w:eastAsia="新細明體" w:hAnsi="Times New Roman" w:cs="Times New Roman" w:hint="eastAsia"/>
          <w:sz w:val="28"/>
          <w:szCs w:val="28"/>
        </w:rPr>
        <w:t>P</w:t>
      </w:r>
      <w:r w:rsidRPr="00FE68F7">
        <w:rPr>
          <w:rFonts w:ascii="Times New Roman" w:eastAsia="新細明體" w:hAnsi="Times New Roman" w:cs="Times New Roman"/>
          <w:sz w:val="28"/>
          <w:szCs w:val="28"/>
        </w:rPr>
        <w:t xml:space="preserve">rof.     </w:t>
      </w:r>
    </w:p>
    <w:p w14:paraId="08A48158" w14:textId="77777777" w:rsidR="00413616" w:rsidRDefault="00413616" w:rsidP="00413616">
      <w:pPr>
        <w:spacing w:after="0" w:line="240" w:lineRule="auto"/>
        <w:rPr>
          <w:rFonts w:ascii="Times New Roman" w:eastAsia="新細明體" w:hAnsi="Times New Roman" w:cs="Times New Roman"/>
          <w:sz w:val="20"/>
          <w:szCs w:val="20"/>
        </w:rPr>
      </w:pPr>
    </w:p>
    <w:p w14:paraId="2A02D3ED" w14:textId="77777777" w:rsidR="00732CF7" w:rsidRPr="00413616" w:rsidRDefault="00732CF7" w:rsidP="00413616">
      <w:pPr>
        <w:spacing w:after="0" w:line="240" w:lineRule="auto"/>
        <w:rPr>
          <w:rFonts w:ascii="Times New Roman" w:eastAsia="新細明體"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1190"/>
        <w:gridCol w:w="1351"/>
        <w:gridCol w:w="3569"/>
      </w:tblGrid>
      <w:tr w:rsidR="00413616" w:rsidRPr="00413616" w14:paraId="1E0B828C" w14:textId="77777777" w:rsidTr="00732CF7">
        <w:tc>
          <w:tcPr>
            <w:tcW w:w="2229" w:type="pct"/>
            <w:gridSpan w:val="2"/>
            <w:tcBorders>
              <w:top w:val="nil"/>
              <w:bottom w:val="nil"/>
            </w:tcBorders>
          </w:tcPr>
          <w:p w14:paraId="49890576" w14:textId="44590383"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Surname :</w:t>
            </w:r>
            <w:r w:rsidR="003F5B19" w:rsidRPr="003F5B19">
              <w:rPr>
                <w:rFonts w:ascii="Times New Roman" w:eastAsia="新細明體" w:hAnsi="Times New Roman" w:cs="Times New Roman"/>
                <w:bCs/>
                <w:sz w:val="24"/>
                <w:szCs w:val="20"/>
              </w:rPr>
              <w:t>Fung</w:t>
            </w:r>
            <w:proofErr w:type="gramEnd"/>
            <w:r w:rsidR="003F5B19">
              <w:rPr>
                <w:rFonts w:ascii="Times New Roman" w:eastAsia="新細明體" w:hAnsi="Times New Roman" w:cs="Times New Roman"/>
                <w:b/>
                <w:sz w:val="24"/>
                <w:szCs w:val="20"/>
              </w:rPr>
              <w:t xml:space="preserve"> </w:t>
            </w:r>
          </w:p>
        </w:tc>
        <w:tc>
          <w:tcPr>
            <w:tcW w:w="2771" w:type="pct"/>
            <w:gridSpan w:val="2"/>
            <w:tcBorders>
              <w:top w:val="nil"/>
              <w:bottom w:val="nil"/>
            </w:tcBorders>
          </w:tcPr>
          <w:p w14:paraId="28A35BF5" w14:textId="55D5AFF6"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Given Name(s</w:t>
            </w:r>
            <w:proofErr w:type="gramStart"/>
            <w:r w:rsidRPr="00641D1E">
              <w:rPr>
                <w:rFonts w:ascii="Times New Roman" w:eastAsia="新細明體" w:hAnsi="Times New Roman" w:cs="Times New Roman"/>
                <w:b/>
                <w:sz w:val="24"/>
                <w:szCs w:val="20"/>
              </w:rPr>
              <w:t>) :</w:t>
            </w:r>
            <w:r w:rsidR="003F5B19" w:rsidRPr="003F5B19">
              <w:rPr>
                <w:rFonts w:ascii="Times New Roman" w:eastAsia="新細明體" w:hAnsi="Times New Roman" w:cs="Times New Roman"/>
                <w:bCs/>
                <w:sz w:val="24"/>
                <w:szCs w:val="20"/>
              </w:rPr>
              <w:t>Sui</w:t>
            </w:r>
            <w:proofErr w:type="gramEnd"/>
            <w:r w:rsidR="003F5B19" w:rsidRPr="003F5B19">
              <w:rPr>
                <w:rFonts w:ascii="Times New Roman" w:eastAsia="新細明體" w:hAnsi="Times New Roman" w:cs="Times New Roman"/>
                <w:bCs/>
                <w:sz w:val="24"/>
                <w:szCs w:val="20"/>
              </w:rPr>
              <w:t xml:space="preserve"> Fung</w:t>
            </w:r>
          </w:p>
        </w:tc>
      </w:tr>
      <w:tr w:rsidR="00413616" w:rsidRPr="00413616" w14:paraId="56C19B89" w14:textId="77777777" w:rsidTr="00732CF7">
        <w:tc>
          <w:tcPr>
            <w:tcW w:w="2229" w:type="pct"/>
            <w:gridSpan w:val="2"/>
            <w:tcBorders>
              <w:top w:val="single" w:sz="4" w:space="0" w:color="auto"/>
              <w:left w:val="nil"/>
              <w:bottom w:val="nil"/>
              <w:right w:val="nil"/>
            </w:tcBorders>
          </w:tcPr>
          <w:p w14:paraId="3A9C05B5"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0E93CA39" w14:textId="77777777" w:rsidR="00413616" w:rsidRPr="003F5B19" w:rsidRDefault="00413616" w:rsidP="00413616">
            <w:pPr>
              <w:spacing w:after="0" w:line="240" w:lineRule="auto"/>
              <w:rPr>
                <w:rFonts w:ascii="Times New Roman" w:eastAsia="新細明體" w:hAnsi="Times New Roman" w:cs="Times New Roman"/>
                <w:sz w:val="24"/>
                <w:szCs w:val="20"/>
              </w:rPr>
            </w:pPr>
          </w:p>
        </w:tc>
      </w:tr>
      <w:tr w:rsidR="00413616" w:rsidRPr="00413616" w14:paraId="20215F8F" w14:textId="77777777" w:rsidTr="00732CF7">
        <w:tc>
          <w:tcPr>
            <w:tcW w:w="5000" w:type="pct"/>
            <w:gridSpan w:val="4"/>
            <w:tcBorders>
              <w:top w:val="nil"/>
              <w:bottom w:val="nil"/>
            </w:tcBorders>
          </w:tcPr>
          <w:p w14:paraId="5C78C4C3" w14:textId="4CC8C22A" w:rsidR="00413616" w:rsidRPr="003F5B19" w:rsidRDefault="003F5B19" w:rsidP="003F5B19">
            <w:pPr>
              <w:jc w:val="both"/>
              <w:rPr>
                <w:rFonts w:asciiTheme="majorBidi" w:hAnsiTheme="majorBidi" w:cstheme="majorBidi"/>
                <w:color w:val="000000" w:themeColor="text1"/>
                <w:sz w:val="24"/>
                <w:szCs w:val="24"/>
              </w:rPr>
            </w:pPr>
            <w:r w:rsidRPr="003F5B19">
              <w:rPr>
                <w:rFonts w:ascii="Times New Roman" w:eastAsia="新細明體" w:hAnsi="Times New Roman" w:cs="Times New Roman"/>
                <w:b/>
                <w:bCs/>
                <w:sz w:val="24"/>
                <w:szCs w:val="24"/>
              </w:rPr>
              <w:t>Department</w:t>
            </w:r>
            <w:r w:rsidRPr="003F5B19">
              <w:rPr>
                <w:rFonts w:ascii="Times New Roman" w:eastAsia="新細明體" w:hAnsi="Times New Roman" w:cs="Times New Roman"/>
                <w:sz w:val="24"/>
                <w:szCs w:val="24"/>
              </w:rPr>
              <w:t>: Department</w:t>
            </w:r>
            <w:r w:rsidRPr="003F5B19">
              <w:rPr>
                <w:rFonts w:asciiTheme="majorBidi" w:hAnsiTheme="majorBidi" w:cstheme="majorBidi"/>
                <w:color w:val="000000" w:themeColor="text1"/>
                <w:sz w:val="24"/>
                <w:szCs w:val="24"/>
              </w:rPr>
              <w:t xml:space="preserve"> of Neurosurgery</w:t>
            </w:r>
          </w:p>
        </w:tc>
      </w:tr>
      <w:tr w:rsidR="00413616" w:rsidRPr="00413616" w14:paraId="266D9052" w14:textId="77777777" w:rsidTr="00732CF7">
        <w:tc>
          <w:tcPr>
            <w:tcW w:w="2229" w:type="pct"/>
            <w:gridSpan w:val="2"/>
            <w:tcBorders>
              <w:left w:val="nil"/>
              <w:bottom w:val="nil"/>
              <w:right w:val="nil"/>
            </w:tcBorders>
          </w:tcPr>
          <w:p w14:paraId="3B5BA7F2"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4646D531" w14:textId="77777777"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14:paraId="28F4F108" w14:textId="77777777" w:rsidTr="00732CF7">
        <w:trPr>
          <w:trHeight w:val="253"/>
        </w:trPr>
        <w:tc>
          <w:tcPr>
            <w:tcW w:w="5000" w:type="pct"/>
            <w:gridSpan w:val="4"/>
            <w:tcBorders>
              <w:top w:val="nil"/>
              <w:bottom w:val="nil"/>
            </w:tcBorders>
          </w:tcPr>
          <w:p w14:paraId="54465342" w14:textId="02169A7D"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Institution :</w:t>
            </w:r>
            <w:proofErr w:type="gramEnd"/>
            <w:r w:rsidR="003F5B19" w:rsidRPr="00867751">
              <w:rPr>
                <w:rFonts w:asciiTheme="majorBidi" w:hAnsiTheme="majorBidi" w:cstheme="majorBidi"/>
                <w:color w:val="000000" w:themeColor="text1"/>
                <w:sz w:val="20"/>
                <w:szCs w:val="20"/>
              </w:rPr>
              <w:t xml:space="preserve"> </w:t>
            </w:r>
            <w:r w:rsidR="003F5B19" w:rsidRPr="003F5B19">
              <w:rPr>
                <w:rFonts w:asciiTheme="majorBidi" w:hAnsiTheme="majorBidi" w:cstheme="majorBidi"/>
                <w:color w:val="000000" w:themeColor="text1"/>
                <w:sz w:val="24"/>
                <w:szCs w:val="24"/>
              </w:rPr>
              <w:t>Queen Elizabeth Hospital</w:t>
            </w:r>
          </w:p>
        </w:tc>
      </w:tr>
      <w:tr w:rsidR="00413616" w:rsidRPr="00413616" w14:paraId="73930CBB" w14:textId="77777777" w:rsidTr="00732CF7">
        <w:tc>
          <w:tcPr>
            <w:tcW w:w="2229" w:type="pct"/>
            <w:gridSpan w:val="2"/>
            <w:tcBorders>
              <w:left w:val="nil"/>
              <w:bottom w:val="nil"/>
              <w:right w:val="nil"/>
            </w:tcBorders>
          </w:tcPr>
          <w:p w14:paraId="57CF8284" w14:textId="77777777" w:rsidR="00413616" w:rsidRPr="00413616" w:rsidRDefault="00413616" w:rsidP="00413616">
            <w:pPr>
              <w:spacing w:after="0" w:line="240" w:lineRule="auto"/>
              <w:rPr>
                <w:rFonts w:ascii="Times New Roman" w:eastAsia="新細明體" w:hAnsi="Times New Roman" w:cs="Times New Roman"/>
                <w:sz w:val="24"/>
                <w:szCs w:val="20"/>
              </w:rPr>
            </w:pPr>
          </w:p>
        </w:tc>
        <w:tc>
          <w:tcPr>
            <w:tcW w:w="2771" w:type="pct"/>
            <w:gridSpan w:val="2"/>
            <w:tcBorders>
              <w:top w:val="single" w:sz="4" w:space="0" w:color="auto"/>
              <w:left w:val="nil"/>
              <w:bottom w:val="nil"/>
              <w:right w:val="nil"/>
            </w:tcBorders>
          </w:tcPr>
          <w:p w14:paraId="4ECEEE26" w14:textId="77777777" w:rsidR="00413616" w:rsidRPr="00413616" w:rsidRDefault="00413616" w:rsidP="00413616">
            <w:pPr>
              <w:spacing w:after="0" w:line="240" w:lineRule="auto"/>
              <w:rPr>
                <w:rFonts w:ascii="Times New Roman" w:eastAsia="新細明體" w:hAnsi="Times New Roman" w:cs="Times New Roman"/>
                <w:sz w:val="24"/>
                <w:szCs w:val="20"/>
              </w:rPr>
            </w:pPr>
          </w:p>
        </w:tc>
      </w:tr>
      <w:tr w:rsidR="00413616" w:rsidRPr="00413616" w14:paraId="51AE3FAB" w14:textId="77777777" w:rsidTr="00732CF7">
        <w:trPr>
          <w:cantSplit/>
        </w:trPr>
        <w:tc>
          <w:tcPr>
            <w:tcW w:w="1559" w:type="pct"/>
            <w:tcBorders>
              <w:top w:val="nil"/>
            </w:tcBorders>
          </w:tcPr>
          <w:p w14:paraId="6B5C5579" w14:textId="3D765F8D" w:rsidR="00413616" w:rsidRPr="00641D1E" w:rsidRDefault="00413616" w:rsidP="00413616">
            <w:pPr>
              <w:spacing w:after="0" w:line="240" w:lineRule="auto"/>
              <w:rPr>
                <w:rFonts w:ascii="Times New Roman" w:eastAsia="新細明體" w:hAnsi="Times New Roman" w:cs="Times New Roman"/>
                <w:b/>
                <w:sz w:val="24"/>
                <w:szCs w:val="20"/>
              </w:rPr>
            </w:pPr>
            <w:r w:rsidRPr="00641D1E">
              <w:rPr>
                <w:rFonts w:ascii="Times New Roman" w:eastAsia="新細明體" w:hAnsi="Times New Roman" w:cs="Times New Roman"/>
                <w:b/>
                <w:sz w:val="24"/>
                <w:szCs w:val="20"/>
              </w:rPr>
              <w:t xml:space="preserve">Telephone: </w:t>
            </w:r>
            <w:r w:rsidR="003F5B19">
              <w:rPr>
                <w:rFonts w:ascii="Times New Roman" w:eastAsia="新細明體" w:hAnsi="Times New Roman" w:cs="Times New Roman"/>
                <w:b/>
                <w:sz w:val="24"/>
                <w:szCs w:val="20"/>
              </w:rPr>
              <w:t>94876022</w:t>
            </w:r>
          </w:p>
        </w:tc>
        <w:tc>
          <w:tcPr>
            <w:tcW w:w="1431" w:type="pct"/>
            <w:gridSpan w:val="2"/>
            <w:tcBorders>
              <w:top w:val="nil"/>
            </w:tcBorders>
          </w:tcPr>
          <w:p w14:paraId="5047E064" w14:textId="77777777"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b/>
                <w:sz w:val="24"/>
                <w:szCs w:val="20"/>
              </w:rPr>
              <w:t>Fax :</w:t>
            </w:r>
            <w:proofErr w:type="gramEnd"/>
          </w:p>
        </w:tc>
        <w:tc>
          <w:tcPr>
            <w:tcW w:w="2009" w:type="pct"/>
            <w:tcBorders>
              <w:top w:val="nil"/>
            </w:tcBorders>
          </w:tcPr>
          <w:p w14:paraId="707849A5" w14:textId="3646E170" w:rsidR="00413616" w:rsidRPr="00641D1E" w:rsidRDefault="00413616" w:rsidP="00413616">
            <w:pPr>
              <w:spacing w:after="0" w:line="240" w:lineRule="auto"/>
              <w:rPr>
                <w:rFonts w:ascii="Times New Roman" w:eastAsia="新細明體" w:hAnsi="Times New Roman" w:cs="Times New Roman"/>
                <w:b/>
                <w:sz w:val="24"/>
                <w:szCs w:val="20"/>
              </w:rPr>
            </w:pPr>
            <w:proofErr w:type="gramStart"/>
            <w:r w:rsidRPr="00641D1E">
              <w:rPr>
                <w:rFonts w:ascii="Times New Roman" w:eastAsia="新細明體" w:hAnsi="Times New Roman" w:cs="Times New Roman" w:hint="eastAsia"/>
                <w:b/>
                <w:sz w:val="24"/>
                <w:szCs w:val="20"/>
              </w:rPr>
              <w:t>E-mail :</w:t>
            </w:r>
            <w:proofErr w:type="gramEnd"/>
            <w:r w:rsidRPr="00641D1E">
              <w:rPr>
                <w:rFonts w:ascii="Times New Roman" w:eastAsia="新細明體" w:hAnsi="Times New Roman" w:cs="Times New Roman" w:hint="eastAsia"/>
                <w:b/>
                <w:sz w:val="24"/>
                <w:szCs w:val="20"/>
              </w:rPr>
              <w:t xml:space="preserve"> </w:t>
            </w:r>
            <w:r w:rsidR="003F5B19">
              <w:rPr>
                <w:rFonts w:ascii="Times New Roman" w:eastAsia="新細明體" w:hAnsi="Times New Roman" w:cs="Times New Roman"/>
                <w:b/>
                <w:sz w:val="24"/>
                <w:szCs w:val="20"/>
              </w:rPr>
              <w:t>fsf177@ha.org.hk</w:t>
            </w:r>
          </w:p>
        </w:tc>
      </w:tr>
    </w:tbl>
    <w:p w14:paraId="24CD5F5C" w14:textId="77777777" w:rsidR="00413616" w:rsidRPr="00413616" w:rsidRDefault="00413616" w:rsidP="00413616">
      <w:pPr>
        <w:spacing w:after="0" w:line="240" w:lineRule="auto"/>
        <w:rPr>
          <w:rFonts w:ascii="Times New Roman" w:eastAsia="新細明體" w:hAnsi="Times New Roman" w:cs="Times New Roman"/>
          <w:sz w:val="20"/>
          <w:szCs w:val="20"/>
        </w:rPr>
      </w:pPr>
    </w:p>
    <w:p w14:paraId="75D016E6" w14:textId="77777777" w:rsidR="00413616" w:rsidRPr="00613057" w:rsidRDefault="00413616" w:rsidP="00413616">
      <w:pPr>
        <w:tabs>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b/>
          <w:sz w:val="24"/>
          <w:szCs w:val="24"/>
        </w:rPr>
        <w:t xml:space="preserve">Status : </w:t>
      </w:r>
      <w:r w:rsidRPr="00613057">
        <w:rPr>
          <w:rFonts w:ascii="Times New Roman" w:eastAsia="新細明體" w:hAnsi="Times New Roman" w:cs="Times New Roman" w:hint="eastAsia"/>
          <w:sz w:val="28"/>
          <w:szCs w:val="28"/>
        </w:rPr>
        <w:t xml:space="preserve"> </w:t>
      </w:r>
      <w:r w:rsid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Member          </w:t>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ab/>
      </w:r>
      <w:r w:rsidR="009D14FF"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Affiliate Member </w:t>
      </w:r>
    </w:p>
    <w:p w14:paraId="4B0B6486" w14:textId="7FE409AB"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ab/>
      </w:r>
      <w:r w:rsidR="00613057">
        <w:rPr>
          <w:rFonts w:ascii="Times New Roman" w:eastAsia="新細明體" w:hAnsi="Times New Roman" w:cs="Times New Roman" w:hint="eastAsia"/>
          <w:sz w:val="28"/>
          <w:szCs w:val="28"/>
        </w:rPr>
        <w:tab/>
      </w:r>
      <w:proofErr w:type="gramStart"/>
      <w:r w:rsidR="003F5B19">
        <w:rPr>
          <w:rFonts w:ascii="Wingdings 2" w:eastAsia="新細明體" w:hAnsi="Wingdings 2" w:cs="Times New Roman"/>
          <w:sz w:val="28"/>
          <w:szCs w:val="28"/>
        </w:rPr>
        <w:t>R</w:t>
      </w:r>
      <w:r w:rsidRPr="00613057">
        <w:rPr>
          <w:rFonts w:ascii="Times New Roman" w:eastAsia="新細明體" w:hAnsi="Times New Roman" w:cs="Times New Roman" w:hint="eastAsia"/>
          <w:sz w:val="28"/>
          <w:szCs w:val="28"/>
        </w:rPr>
        <w:t xml:space="preserve">  Non</w:t>
      </w:r>
      <w:proofErr w:type="gramEnd"/>
      <w:r w:rsidRPr="00613057">
        <w:rPr>
          <w:rFonts w:ascii="Times New Roman" w:eastAsia="新細明體" w:hAnsi="Times New Roman" w:cs="Times New Roman" w:hint="eastAsia"/>
          <w:sz w:val="28"/>
          <w:szCs w:val="28"/>
        </w:rPr>
        <w:t>-member</w:t>
      </w:r>
      <w:r w:rsidRPr="00613057">
        <w:rPr>
          <w:rFonts w:ascii="Times New Roman" w:eastAsia="新細明體" w:hAnsi="Times New Roman" w:cs="Times New Roman" w:hint="eastAsia"/>
          <w:sz w:val="28"/>
          <w:szCs w:val="28"/>
        </w:rPr>
        <w:tab/>
        <w:t xml:space="preserve">( </w:t>
      </w:r>
      <w:r w:rsidRPr="00613057">
        <w:rPr>
          <w:rFonts w:ascii="Times New Roman" w:eastAsia="新細明體" w:hAnsi="Times New Roman" w:cs="Times New Roman"/>
          <w:sz w:val="28"/>
          <w:szCs w:val="28"/>
        </w:rPr>
        <w:sym w:font="Wingdings 2" w:char="F0A3"/>
      </w:r>
      <w:r w:rsidRPr="00613057">
        <w:rPr>
          <w:rFonts w:ascii="Times New Roman" w:eastAsia="新細明體" w:hAnsi="Times New Roman" w:cs="Times New Roman" w:hint="eastAsia"/>
          <w:sz w:val="28"/>
          <w:szCs w:val="28"/>
        </w:rPr>
        <w:t xml:space="preserve"> Doctor / </w:t>
      </w:r>
      <w:r w:rsidR="003F5B19">
        <w:rPr>
          <w:rFonts w:ascii="Wingdings 2" w:eastAsia="新細明體" w:hAnsi="Wingdings 2" w:cs="Times New Roman"/>
          <w:sz w:val="28"/>
          <w:szCs w:val="28"/>
        </w:rPr>
        <w:t>R</w:t>
      </w:r>
      <w:r w:rsidRPr="00613057">
        <w:rPr>
          <w:rFonts w:ascii="Times New Roman" w:eastAsia="新細明體" w:hAnsi="Times New Roman" w:cs="Times New Roman" w:hint="eastAsia"/>
          <w:sz w:val="28"/>
          <w:szCs w:val="28"/>
        </w:rPr>
        <w:t xml:space="preserve"> Nurse / </w:t>
      </w:r>
      <w:r w:rsidRPr="00613057">
        <w:rPr>
          <w:rFonts w:ascii="Times New Roman" w:eastAsia="新細明體" w:hAnsi="Times New Roman" w:cs="Times New Roman" w:hint="eastAsia"/>
          <w:sz w:val="28"/>
          <w:szCs w:val="28"/>
        </w:rPr>
        <w:sym w:font="Wingdings 2" w:char="F0A3"/>
      </w:r>
      <w:r w:rsidRPr="00613057">
        <w:rPr>
          <w:rFonts w:ascii="Times New Roman" w:eastAsia="新細明體" w:hAnsi="Times New Roman" w:cs="Times New Roman" w:hint="eastAsia"/>
          <w:sz w:val="28"/>
          <w:szCs w:val="28"/>
        </w:rPr>
        <w:t xml:space="preserve"> Research Assistant / </w:t>
      </w:r>
    </w:p>
    <w:p w14:paraId="0F1C42F9" w14:textId="77777777"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 xml:space="preserve"> </w:t>
      </w:r>
      <w:r w:rsidR="00613057">
        <w:rPr>
          <w:rFonts w:ascii="Times New Roman" w:eastAsia="新細明體" w:hAnsi="Times New Roman" w:cs="Times New Roman" w:hint="eastAsia"/>
          <w:sz w:val="28"/>
          <w:szCs w:val="28"/>
        </w:rPr>
        <w:tab/>
        <w:t xml:space="preserve"> </w:t>
      </w:r>
      <w:r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sym w:font="Wingdings 2" w:char="F0A3"/>
      </w:r>
      <w:r w:rsidRPr="00613057">
        <w:rPr>
          <w:rFonts w:ascii="Times New Roman" w:eastAsia="新細明體" w:hAnsi="Times New Roman" w:cs="Times New Roman" w:hint="eastAsia"/>
          <w:sz w:val="28"/>
          <w:szCs w:val="28"/>
        </w:rPr>
        <w:t xml:space="preserve"> Medical </w:t>
      </w:r>
      <w:r w:rsidR="009C4015" w:rsidRPr="00613057">
        <w:rPr>
          <w:rFonts w:ascii="Times New Roman" w:eastAsia="新細明體" w:hAnsi="Times New Roman" w:cs="Times New Roman"/>
          <w:sz w:val="28"/>
          <w:szCs w:val="28"/>
        </w:rPr>
        <w:t>Student)</w:t>
      </w:r>
    </w:p>
    <w:p w14:paraId="4A41F936" w14:textId="77777777" w:rsidR="00413616" w:rsidRPr="00613057" w:rsidRDefault="00413616" w:rsidP="00413616">
      <w:pPr>
        <w:tabs>
          <w:tab w:val="left" w:pos="851"/>
          <w:tab w:val="left" w:pos="993"/>
        </w:tabs>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ab/>
      </w:r>
      <w:r w:rsidRPr="00613057">
        <w:rPr>
          <w:rFonts w:ascii="Times New Roman" w:eastAsia="新細明體" w:hAnsi="Times New Roman" w:cs="Times New Roman"/>
          <w:sz w:val="28"/>
          <w:szCs w:val="28"/>
        </w:rPr>
        <w:tab/>
      </w: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Others  ________________________________</w:t>
      </w:r>
    </w:p>
    <w:p w14:paraId="600273A4" w14:textId="77777777" w:rsidR="00413616" w:rsidRPr="00413616" w:rsidRDefault="00413616" w:rsidP="00413616">
      <w:pPr>
        <w:spacing w:after="0" w:line="240" w:lineRule="auto"/>
        <w:rPr>
          <w:rFonts w:ascii="Times New Roman" w:eastAsia="新細明體" w:hAnsi="Times New Roman" w:cs="Times New Roman"/>
          <w:sz w:val="24"/>
          <w:szCs w:val="20"/>
        </w:rPr>
      </w:pPr>
    </w:p>
    <w:p w14:paraId="591B516A" w14:textId="77777777" w:rsidR="00413616" w:rsidRPr="00641D1E" w:rsidRDefault="00413616" w:rsidP="00413616">
      <w:pPr>
        <w:spacing w:after="0" w:line="360" w:lineRule="auto"/>
        <w:rPr>
          <w:rFonts w:ascii="Times New Roman" w:eastAsia="新細明體" w:hAnsi="Times New Roman" w:cs="Times New Roman"/>
          <w:b/>
          <w:sz w:val="24"/>
          <w:szCs w:val="24"/>
        </w:rPr>
      </w:pPr>
      <w:r w:rsidRPr="00641D1E">
        <w:rPr>
          <w:rFonts w:ascii="Times New Roman" w:eastAsia="新細明體" w:hAnsi="Times New Roman" w:cs="Times New Roman" w:hint="eastAsia"/>
          <w:b/>
          <w:sz w:val="24"/>
          <w:szCs w:val="24"/>
        </w:rPr>
        <w:t>Form of presentation desired:</w:t>
      </w:r>
    </w:p>
    <w:p w14:paraId="080F2C7F" w14:textId="2D32EE1D" w:rsidR="00413616" w:rsidRPr="00613057" w:rsidRDefault="003F5B19" w:rsidP="00413616">
      <w:pPr>
        <w:spacing w:after="0" w:line="360" w:lineRule="auto"/>
        <w:rPr>
          <w:rFonts w:ascii="Times New Roman" w:eastAsia="新細明體" w:hAnsi="Times New Roman" w:cs="Times New Roman"/>
          <w:sz w:val="28"/>
          <w:szCs w:val="28"/>
        </w:rPr>
      </w:pPr>
      <w:proofErr w:type="gramStart"/>
      <w:r>
        <w:rPr>
          <w:rFonts w:ascii="Wingdings 2" w:eastAsia="新細明體" w:hAnsi="Wingdings 2" w:cs="Times New Roman"/>
          <w:sz w:val="28"/>
          <w:szCs w:val="28"/>
        </w:rPr>
        <w:t>R</w:t>
      </w:r>
      <w:r w:rsidR="00413616"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00413616" w:rsidRPr="00613057">
        <w:rPr>
          <w:rFonts w:ascii="Times New Roman" w:eastAsia="新細明體" w:hAnsi="Times New Roman" w:cs="Times New Roman" w:hint="eastAsia"/>
          <w:sz w:val="28"/>
          <w:szCs w:val="28"/>
        </w:rPr>
        <w:t>Oral</w:t>
      </w:r>
      <w:proofErr w:type="gramEnd"/>
      <w:r w:rsidR="00413616" w:rsidRPr="00613057">
        <w:rPr>
          <w:rFonts w:ascii="Times New Roman" w:eastAsia="新細明體" w:hAnsi="Times New Roman" w:cs="Times New Roman" w:hint="eastAsia"/>
          <w:sz w:val="28"/>
          <w:szCs w:val="28"/>
        </w:rPr>
        <w:t xml:space="preserve"> presentation    </w:t>
      </w:r>
      <w:r w:rsidR="00413616" w:rsidRPr="00613057">
        <w:rPr>
          <w:rFonts w:ascii="Times New Roman" w:eastAsia="新細明體" w:hAnsi="Times New Roman" w:cs="Times New Roman" w:hint="eastAsia"/>
          <w:sz w:val="28"/>
          <w:szCs w:val="28"/>
        </w:rPr>
        <w:tab/>
      </w:r>
      <w:r w:rsidR="00413616" w:rsidRPr="00613057">
        <w:rPr>
          <w:rFonts w:ascii="Times New Roman" w:eastAsia="新細明體" w:hAnsi="Times New Roman" w:cs="Times New Roman" w:hint="eastAsia"/>
          <w:sz w:val="28"/>
          <w:szCs w:val="28"/>
        </w:rPr>
        <w:tab/>
        <w:t xml:space="preserve"> </w:t>
      </w:r>
      <w:r w:rsidR="00413616" w:rsidRPr="00613057">
        <w:rPr>
          <w:rFonts w:ascii="Times New Roman" w:eastAsia="新細明體" w:hAnsi="Times New Roman" w:cs="Times New Roman" w:hint="eastAsia"/>
          <w:sz w:val="28"/>
          <w:szCs w:val="28"/>
        </w:rPr>
        <w:tab/>
      </w:r>
    </w:p>
    <w:p w14:paraId="492AC792" w14:textId="77777777" w:rsidR="00413616" w:rsidRPr="00613057" w:rsidRDefault="00413616" w:rsidP="00413616">
      <w:pPr>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 xml:space="preserve">Poster presentation    </w:t>
      </w:r>
    </w:p>
    <w:p w14:paraId="0937182A" w14:textId="77777777" w:rsidR="00413616" w:rsidRPr="00613057" w:rsidRDefault="00413616" w:rsidP="00413616">
      <w:pPr>
        <w:spacing w:after="0" w:line="36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Either Oral or Poster presentation</w:t>
      </w:r>
    </w:p>
    <w:p w14:paraId="0A079279" w14:textId="325C20D3" w:rsidR="009D14FF" w:rsidRPr="003F5B19" w:rsidRDefault="009D14FF" w:rsidP="003F5B19">
      <w:pPr>
        <w:spacing w:after="0" w:line="240" w:lineRule="auto"/>
        <w:rPr>
          <w:rFonts w:ascii="Times New Roman" w:eastAsia="新細明體" w:hAnsi="Times New Roman" w:cs="Times New Roman"/>
          <w:sz w:val="28"/>
          <w:szCs w:val="28"/>
        </w:rPr>
      </w:pPr>
      <w:r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00E138BC"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Video presentation (</w:t>
      </w:r>
      <w:r w:rsidR="00E138BC" w:rsidRPr="00613057">
        <w:rPr>
          <w:rFonts w:ascii="Times New Roman" w:eastAsia="新細明體" w:hAnsi="Times New Roman" w:cs="Times New Roman" w:hint="eastAsia"/>
          <w:sz w:val="28"/>
          <w:szCs w:val="28"/>
        </w:rPr>
        <w:t xml:space="preserve">submit </w:t>
      </w:r>
      <w:r w:rsidRPr="00613057">
        <w:rPr>
          <w:rFonts w:ascii="Times New Roman" w:eastAsia="新細明體" w:hAnsi="Times New Roman" w:cs="Times New Roman" w:hint="eastAsia"/>
          <w:sz w:val="28"/>
          <w:szCs w:val="28"/>
        </w:rPr>
        <w:t>an abstract</w:t>
      </w:r>
      <w:r w:rsidR="00E138BC" w:rsidRPr="00613057">
        <w:rPr>
          <w:rFonts w:ascii="Times New Roman" w:eastAsia="新細明體" w:hAnsi="Times New Roman" w:cs="Times New Roman" w:hint="eastAsia"/>
          <w:sz w:val="28"/>
          <w:szCs w:val="28"/>
        </w:rPr>
        <w:t xml:space="preserve"> with a video (</w:t>
      </w:r>
      <w:r w:rsidR="00E138BC" w:rsidRPr="00613057">
        <w:rPr>
          <w:rFonts w:ascii="Times New Roman" w:eastAsia="新細明體" w:hAnsi="Times New Roman" w:cs="Times New Roman" w:hint="eastAsia"/>
          <w:sz w:val="28"/>
          <w:szCs w:val="28"/>
        </w:rPr>
        <w:sym w:font="Symbol" w:char="F0A3"/>
      </w:r>
      <w:r w:rsidR="00E138BC" w:rsidRPr="00613057">
        <w:rPr>
          <w:rFonts w:ascii="Times New Roman" w:eastAsia="新細明體" w:hAnsi="Times New Roman" w:cs="Times New Roman" w:hint="eastAsia"/>
          <w:sz w:val="28"/>
          <w:szCs w:val="28"/>
        </w:rPr>
        <w:t xml:space="preserve"> 3 minutes</w:t>
      </w:r>
      <w:r w:rsidRPr="00613057">
        <w:rPr>
          <w:rFonts w:ascii="Times New Roman" w:eastAsia="新細明體" w:hAnsi="Times New Roman" w:cs="Times New Roman" w:hint="eastAsia"/>
          <w:sz w:val="28"/>
          <w:szCs w:val="28"/>
        </w:rPr>
        <w:t>)</w:t>
      </w:r>
      <w:r w:rsidR="00613057" w:rsidRPr="00613057">
        <w:rPr>
          <w:rFonts w:ascii="Times New Roman" w:eastAsia="新細明體" w:hAnsi="Times New Roman" w:cs="Times New Roman" w:hint="eastAsia"/>
          <w:sz w:val="28"/>
          <w:szCs w:val="28"/>
        </w:rPr>
        <w:t>)</w:t>
      </w:r>
      <w:r w:rsidRPr="00613057">
        <w:rPr>
          <w:rFonts w:ascii="Times New Roman" w:eastAsia="新細明體" w:hAnsi="Times New Roman" w:cs="Times New Roman" w:hint="eastAsia"/>
          <w:sz w:val="28"/>
          <w:szCs w:val="28"/>
        </w:rPr>
        <w:t xml:space="preserve"> </w:t>
      </w:r>
      <w:r w:rsidRPr="00613057">
        <w:rPr>
          <w:rFonts w:ascii="Times New Roman" w:eastAsia="新細明體" w:hAnsi="Times New Roman" w:cs="Times New Roman" w:hint="eastAsia"/>
          <w:sz w:val="28"/>
          <w:szCs w:val="28"/>
        </w:rPr>
        <w:tab/>
      </w:r>
    </w:p>
    <w:p w14:paraId="5F8AE86C" w14:textId="77777777" w:rsidR="009D14FF" w:rsidRPr="009D14FF" w:rsidRDefault="009D14FF" w:rsidP="00413616">
      <w:pPr>
        <w:spacing w:after="0" w:line="240" w:lineRule="auto"/>
        <w:rPr>
          <w:rFonts w:ascii="Times New Roman" w:eastAsia="新細明體" w:hAnsi="Times New Roman" w:cs="Times New Roman"/>
          <w:sz w:val="24"/>
          <w:szCs w:val="24"/>
        </w:rPr>
      </w:pPr>
    </w:p>
    <w:p w14:paraId="017F91C9" w14:textId="1608892A" w:rsidR="003F5B19" w:rsidRPr="003F5B19" w:rsidRDefault="00413616" w:rsidP="003F5B19">
      <w:pPr>
        <w:spacing w:after="0" w:line="240" w:lineRule="auto"/>
        <w:rPr>
          <w:rFonts w:ascii="Times New Roman" w:eastAsia="新細明體" w:hAnsi="Times New Roman" w:cs="Times New Roman"/>
          <w:sz w:val="24"/>
          <w:szCs w:val="24"/>
          <w:u w:val="single"/>
        </w:rPr>
      </w:pPr>
      <w:r w:rsidRPr="00641D1E">
        <w:rPr>
          <w:rFonts w:ascii="Times New Roman" w:eastAsia="新細明體" w:hAnsi="Times New Roman" w:cs="Times New Roman"/>
          <w:b/>
          <w:sz w:val="24"/>
          <w:szCs w:val="24"/>
        </w:rPr>
        <w:t>Date:</w:t>
      </w:r>
      <w:r w:rsidRPr="00641D1E">
        <w:rPr>
          <w:rFonts w:ascii="Times New Roman" w:eastAsia="新細明體" w:hAnsi="Times New Roman" w:cs="Times New Roman"/>
          <w:sz w:val="24"/>
          <w:szCs w:val="24"/>
        </w:rPr>
        <w:t xml:space="preserve"> </w:t>
      </w:r>
      <w:r w:rsidR="003F5B19" w:rsidRPr="003F5B19">
        <w:rPr>
          <w:rFonts w:ascii="Times New Roman" w:eastAsia="新細明體" w:hAnsi="Times New Roman" w:cs="Times New Roman"/>
          <w:sz w:val="24"/>
          <w:szCs w:val="24"/>
          <w:u w:val="single"/>
        </w:rPr>
        <w:t>24/9/2021</w:t>
      </w:r>
      <w:r w:rsidRPr="003F5B19">
        <w:rPr>
          <w:rFonts w:ascii="Times New Roman" w:eastAsia="新細明體" w:hAnsi="Times New Roman" w:cs="Times New Roman"/>
          <w:sz w:val="24"/>
          <w:szCs w:val="24"/>
          <w:u w:val="single"/>
        </w:rPr>
        <w:t>_______________</w:t>
      </w:r>
    </w:p>
    <w:p w14:paraId="1AB4E92D" w14:textId="1FFAEA4C" w:rsidR="00413616" w:rsidRDefault="00413616" w:rsidP="003F5B19">
      <w:pPr>
        <w:jc w:val="both"/>
        <w:rPr>
          <w:rFonts w:ascii="Times New Roman" w:eastAsia="新細明體" w:hAnsi="Times New Roman" w:cs="Times New Roman"/>
          <w:sz w:val="20"/>
          <w:szCs w:val="20"/>
          <w:lang w:val="en-AU"/>
        </w:rPr>
      </w:pPr>
    </w:p>
    <w:p w14:paraId="7BBB3C16" w14:textId="77777777" w:rsidR="003F5B19" w:rsidRDefault="003F5B19" w:rsidP="003F5B19">
      <w:pPr>
        <w:jc w:val="both"/>
        <w:rPr>
          <w:rFonts w:ascii="Times New Roman" w:hAnsi="Times New Roman" w:cs="Times New Roman"/>
          <w:b/>
          <w:color w:val="FF0000"/>
          <w:sz w:val="20"/>
        </w:rPr>
      </w:pPr>
    </w:p>
    <w:p w14:paraId="58FD0B02"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 xml:space="preserve">Title: To promote the implementation of National Institutes of Health Stroke Scale (NIHSS) in Department of Neurosurgery </w:t>
      </w:r>
    </w:p>
    <w:p w14:paraId="7E9C1EAB"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Authors:</w:t>
      </w:r>
    </w:p>
    <w:p w14:paraId="4651893F"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u w:val="single"/>
        </w:rPr>
        <w:t>FUNG Sui Fung</w:t>
      </w:r>
      <w:r>
        <w:rPr>
          <w:rFonts w:asciiTheme="majorBidi" w:hAnsiTheme="majorBidi" w:cstheme="majorBidi"/>
          <w:color w:val="000000" w:themeColor="text1"/>
          <w:sz w:val="20"/>
          <w:szCs w:val="20"/>
          <w:u w:val="single"/>
        </w:rPr>
        <w:t>;</w:t>
      </w:r>
      <w:r w:rsidRPr="00867751">
        <w:rPr>
          <w:rFonts w:asciiTheme="majorBidi" w:eastAsia="新細明體" w:hAnsiTheme="majorBidi" w:cstheme="majorBidi"/>
          <w:color w:val="000000" w:themeColor="text1"/>
          <w:sz w:val="20"/>
          <w:szCs w:val="20"/>
          <w:lang w:val="x-none"/>
        </w:rPr>
        <w:t xml:space="preserve"> C</w:t>
      </w:r>
      <w:r w:rsidRPr="00867751">
        <w:rPr>
          <w:rFonts w:asciiTheme="majorBidi" w:eastAsia="新細明體" w:hAnsiTheme="majorBidi" w:cstheme="majorBidi"/>
          <w:color w:val="000000" w:themeColor="text1"/>
          <w:sz w:val="20"/>
          <w:szCs w:val="20"/>
        </w:rPr>
        <w:t xml:space="preserve">HAN </w:t>
      </w:r>
      <w:r w:rsidRPr="00867751">
        <w:rPr>
          <w:rFonts w:asciiTheme="majorBidi" w:hAnsiTheme="majorBidi" w:cstheme="majorBidi"/>
          <w:color w:val="000000" w:themeColor="text1"/>
          <w:sz w:val="20"/>
          <w:szCs w:val="20"/>
          <w:lang w:val="x-none"/>
        </w:rPr>
        <w:t>C</w:t>
      </w:r>
      <w:r w:rsidRPr="00867751">
        <w:rPr>
          <w:rFonts w:asciiTheme="majorBidi" w:hAnsiTheme="majorBidi" w:cstheme="majorBidi"/>
          <w:color w:val="000000" w:themeColor="text1"/>
          <w:sz w:val="20"/>
          <w:szCs w:val="20"/>
        </w:rPr>
        <w:t>hung Leung; CHARM Lok Lam; CHENG Nga Shu; TANG Tsz Kwan; WONG Ka Yan</w:t>
      </w:r>
    </w:p>
    <w:p w14:paraId="410B0AEE"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Institution:</w:t>
      </w:r>
    </w:p>
    <w:p w14:paraId="5FAF2C84"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Department of Neurosurgery, Queen Elizabeth Hospital, Hong Kong</w:t>
      </w:r>
    </w:p>
    <w:p w14:paraId="5E4BBEE9"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Objective:</w:t>
      </w:r>
    </w:p>
    <w:p w14:paraId="1AE7CD42" w14:textId="77777777" w:rsidR="003F5B19" w:rsidRPr="00867751"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 xml:space="preserve">To enhance clinical staff’s expertise in using National Institutes of Health Stroke Scale (NIHSS) for the stroke patient </w:t>
      </w:r>
    </w:p>
    <w:p w14:paraId="49BA23EF" w14:textId="77777777" w:rsidR="003F5B19" w:rsidRPr="00867751"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Introduction</w:t>
      </w:r>
    </w:p>
    <w:p w14:paraId="05016231" w14:textId="77777777" w:rsidR="003F5B19" w:rsidRPr="0005652D" w:rsidRDefault="003F5B19" w:rsidP="003F5B19">
      <w:pPr>
        <w:jc w:val="both"/>
        <w:rPr>
          <w:rFonts w:asciiTheme="majorBidi" w:hAnsiTheme="majorBidi" w:cstheme="majorBidi"/>
          <w:color w:val="000000" w:themeColor="text1"/>
          <w:sz w:val="20"/>
          <w:szCs w:val="20"/>
        </w:rPr>
      </w:pPr>
      <w:r w:rsidRPr="00867751">
        <w:rPr>
          <w:rFonts w:asciiTheme="majorBidi" w:hAnsiTheme="majorBidi" w:cstheme="majorBidi"/>
          <w:color w:val="000000" w:themeColor="text1"/>
          <w:sz w:val="20"/>
          <w:szCs w:val="20"/>
        </w:rPr>
        <w:t>I</w:t>
      </w:r>
      <w:r w:rsidRPr="008E6599">
        <w:rPr>
          <w:rFonts w:asciiTheme="majorBidi" w:hAnsiTheme="majorBidi" w:cstheme="majorBidi"/>
          <w:color w:val="000000" w:themeColor="text1"/>
          <w:sz w:val="20"/>
          <w:szCs w:val="20"/>
        </w:rPr>
        <w:t xml:space="preserve">ntra-arterial thrombectomy is a neurovascular intervention </w:t>
      </w:r>
      <w:r>
        <w:rPr>
          <w:rFonts w:asciiTheme="majorBidi" w:hAnsiTheme="majorBidi" w:cstheme="majorBidi"/>
          <w:color w:val="000000" w:themeColor="text1"/>
          <w:sz w:val="20"/>
          <w:szCs w:val="20"/>
        </w:rPr>
        <w:t>for</w:t>
      </w:r>
      <w:r w:rsidRPr="008E6599">
        <w:rPr>
          <w:rFonts w:asciiTheme="majorBidi" w:hAnsiTheme="majorBidi" w:cstheme="majorBidi"/>
          <w:color w:val="000000" w:themeColor="text1"/>
          <w:sz w:val="20"/>
          <w:szCs w:val="20"/>
        </w:rPr>
        <w:t xml:space="preserve"> acute ischemic stroke</w:t>
      </w:r>
      <w:r>
        <w:rPr>
          <w:rFonts w:asciiTheme="majorBidi" w:hAnsiTheme="majorBidi" w:cstheme="majorBidi"/>
          <w:color w:val="000000" w:themeColor="text1"/>
          <w:sz w:val="20"/>
          <w:szCs w:val="20"/>
        </w:rPr>
        <w:t>.</w:t>
      </w:r>
      <w:r w:rsidRPr="008E6599">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 xml:space="preserve">According to HA annual plan 2021-2022, there is imminent need to provide 24-hour-life saving procedures for stroke. </w:t>
      </w:r>
      <w:r w:rsidRPr="008E6599">
        <w:rPr>
          <w:rFonts w:asciiTheme="majorBidi" w:hAnsiTheme="majorBidi" w:cstheme="majorBidi"/>
          <w:color w:val="000000" w:themeColor="text1"/>
          <w:sz w:val="20"/>
          <w:szCs w:val="20"/>
        </w:rPr>
        <w:t xml:space="preserve">This results the increased importance of stroke care. The NIHSS is the </w:t>
      </w:r>
      <w:r>
        <w:rPr>
          <w:rFonts w:asciiTheme="majorBidi" w:hAnsiTheme="majorBidi" w:cstheme="majorBidi"/>
          <w:color w:val="000000" w:themeColor="text1"/>
          <w:sz w:val="20"/>
          <w:szCs w:val="20"/>
        </w:rPr>
        <w:t>useful</w:t>
      </w:r>
      <w:r w:rsidRPr="008E6599">
        <w:rPr>
          <w:rFonts w:asciiTheme="majorBidi" w:hAnsiTheme="majorBidi" w:cstheme="majorBidi"/>
          <w:color w:val="000000" w:themeColor="text1"/>
          <w:sz w:val="20"/>
          <w:szCs w:val="20"/>
        </w:rPr>
        <w:t xml:space="preserve"> tool for predicting the long-term functional outcome of stroke patients. To strengthen the nursing role in stroke care, it is important to promote NIHSS training to nursing staff. The initial phase of the training program is aimed to promote NIHSS certification for</w:t>
      </w:r>
      <w:r>
        <w:rPr>
          <w:rFonts w:asciiTheme="majorBidi" w:hAnsiTheme="majorBidi" w:cstheme="majorBidi"/>
          <w:color w:val="000000" w:themeColor="text1"/>
          <w:sz w:val="20"/>
          <w:szCs w:val="20"/>
        </w:rPr>
        <w:t xml:space="preserve"> all</w:t>
      </w:r>
      <w:r w:rsidRPr="008E6599">
        <w:rPr>
          <w:rFonts w:asciiTheme="majorBidi" w:hAnsiTheme="majorBidi" w:cstheme="majorBidi"/>
          <w:color w:val="000000" w:themeColor="text1"/>
          <w:sz w:val="20"/>
          <w:szCs w:val="20"/>
        </w:rPr>
        <w:t xml:space="preserve"> nursing staff and seek feedback to plan the next stage. </w:t>
      </w:r>
    </w:p>
    <w:p w14:paraId="2120A787"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Methods:</w:t>
      </w:r>
    </w:p>
    <w:p w14:paraId="7CC7A295"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The</w:t>
      </w:r>
      <w:r>
        <w:rPr>
          <w:rFonts w:asciiTheme="majorBidi" w:hAnsiTheme="majorBidi" w:cstheme="majorBidi"/>
          <w:color w:val="000000" w:themeColor="text1"/>
          <w:sz w:val="20"/>
          <w:szCs w:val="20"/>
        </w:rPr>
        <w:t xml:space="preserve"> initial phase of</w:t>
      </w:r>
      <w:r w:rsidRPr="008E6599">
        <w:rPr>
          <w:rFonts w:asciiTheme="majorBidi" w:hAnsiTheme="majorBidi" w:cstheme="majorBidi"/>
          <w:color w:val="000000" w:themeColor="text1"/>
          <w:sz w:val="20"/>
          <w:szCs w:val="20"/>
        </w:rPr>
        <w:t xml:space="preserve"> NIHSS</w:t>
      </w:r>
      <w:r w:rsidRPr="007A0672">
        <w:rPr>
          <w:rFonts w:asciiTheme="majorBidi" w:hAnsiTheme="majorBidi" w:cstheme="majorBidi"/>
          <w:color w:val="000000" w:themeColor="text1"/>
          <w:sz w:val="20"/>
          <w:szCs w:val="20"/>
        </w:rPr>
        <w:t xml:space="preserve"> </w:t>
      </w:r>
      <w:r w:rsidRPr="008E6599">
        <w:rPr>
          <w:rFonts w:asciiTheme="majorBidi" w:hAnsiTheme="majorBidi" w:cstheme="majorBidi"/>
          <w:color w:val="000000" w:themeColor="text1"/>
          <w:sz w:val="20"/>
          <w:szCs w:val="20"/>
        </w:rPr>
        <w:t xml:space="preserve">training program recruited 86 nursing staff working in Department of Neurosurgery, QEH. All participants were given the cue card and training material about NIHSS. </w:t>
      </w:r>
      <w:r>
        <w:rPr>
          <w:rFonts w:asciiTheme="majorBidi" w:hAnsiTheme="majorBidi" w:cstheme="majorBidi"/>
          <w:color w:val="000000" w:themeColor="text1"/>
          <w:sz w:val="20"/>
          <w:szCs w:val="20"/>
        </w:rPr>
        <w:t>A</w:t>
      </w:r>
      <w:r w:rsidRPr="008E6599">
        <w:rPr>
          <w:rFonts w:asciiTheme="majorBidi" w:hAnsiTheme="majorBidi" w:cstheme="majorBidi"/>
          <w:color w:val="000000" w:themeColor="text1"/>
          <w:sz w:val="20"/>
          <w:szCs w:val="20"/>
        </w:rPr>
        <w:t xml:space="preserve">fter </w:t>
      </w:r>
      <w:r>
        <w:rPr>
          <w:rFonts w:asciiTheme="majorBidi" w:hAnsiTheme="majorBidi" w:cstheme="majorBidi"/>
          <w:color w:val="000000" w:themeColor="text1"/>
          <w:sz w:val="20"/>
          <w:szCs w:val="20"/>
        </w:rPr>
        <w:t>completing</w:t>
      </w:r>
      <w:r w:rsidRPr="008E6599">
        <w:rPr>
          <w:rFonts w:asciiTheme="majorBidi" w:hAnsiTheme="majorBidi" w:cstheme="majorBidi"/>
          <w:color w:val="000000" w:themeColor="text1"/>
          <w:sz w:val="20"/>
          <w:szCs w:val="20"/>
        </w:rPr>
        <w:t xml:space="preserve"> the initial phase</w:t>
      </w:r>
      <w:r>
        <w:rPr>
          <w:rFonts w:asciiTheme="majorBidi" w:hAnsiTheme="majorBidi" w:cstheme="majorBidi"/>
          <w:color w:val="000000" w:themeColor="text1"/>
          <w:sz w:val="20"/>
          <w:szCs w:val="20"/>
        </w:rPr>
        <w:t>, they</w:t>
      </w:r>
      <w:r w:rsidRPr="008E6599">
        <w:rPr>
          <w:rFonts w:asciiTheme="majorBidi" w:hAnsiTheme="majorBidi" w:cstheme="majorBidi"/>
          <w:color w:val="000000" w:themeColor="text1"/>
          <w:sz w:val="20"/>
          <w:szCs w:val="20"/>
        </w:rPr>
        <w:t xml:space="preserve"> were</w:t>
      </w:r>
      <w:r>
        <w:rPr>
          <w:rFonts w:asciiTheme="majorBidi" w:hAnsiTheme="majorBidi" w:cstheme="majorBidi"/>
          <w:color w:val="000000" w:themeColor="text1"/>
          <w:sz w:val="20"/>
          <w:szCs w:val="20"/>
        </w:rPr>
        <w:t xml:space="preserve"> also</w:t>
      </w:r>
      <w:r w:rsidRPr="008E6599">
        <w:rPr>
          <w:rFonts w:asciiTheme="majorBidi" w:hAnsiTheme="majorBidi" w:cstheme="majorBidi"/>
          <w:color w:val="000000" w:themeColor="text1"/>
          <w:sz w:val="20"/>
          <w:szCs w:val="20"/>
        </w:rPr>
        <w:t xml:space="preserve"> asked to complete the questionnaire</w:t>
      </w:r>
      <w:r>
        <w:rPr>
          <w:rFonts w:asciiTheme="majorBidi" w:hAnsiTheme="majorBidi" w:cstheme="majorBidi"/>
          <w:color w:val="000000" w:themeColor="text1"/>
          <w:sz w:val="20"/>
          <w:szCs w:val="20"/>
        </w:rPr>
        <w:t xml:space="preserve"> </w:t>
      </w:r>
      <w:r w:rsidRPr="008E6599">
        <w:rPr>
          <w:rFonts w:asciiTheme="majorBidi" w:hAnsiTheme="majorBidi" w:cstheme="majorBidi"/>
          <w:color w:val="000000" w:themeColor="text1"/>
          <w:sz w:val="20"/>
          <w:szCs w:val="20"/>
        </w:rPr>
        <w:t xml:space="preserve">to evaluate </w:t>
      </w:r>
      <w:r>
        <w:rPr>
          <w:rFonts w:asciiTheme="majorBidi" w:hAnsiTheme="majorBidi" w:cstheme="majorBidi"/>
          <w:color w:val="000000" w:themeColor="text1"/>
          <w:sz w:val="20"/>
          <w:szCs w:val="20"/>
        </w:rPr>
        <w:t>their</w:t>
      </w:r>
      <w:r w:rsidRPr="008E6599">
        <w:rPr>
          <w:rFonts w:asciiTheme="majorBidi" w:hAnsiTheme="majorBidi" w:cstheme="majorBidi"/>
          <w:color w:val="000000" w:themeColor="text1"/>
          <w:sz w:val="20"/>
          <w:szCs w:val="20"/>
        </w:rPr>
        <w:t xml:space="preserve"> expertise in using NIHSS</w:t>
      </w:r>
      <w:r>
        <w:rPr>
          <w:rFonts w:asciiTheme="majorBidi" w:hAnsiTheme="majorBidi" w:cstheme="majorBidi"/>
          <w:color w:val="000000" w:themeColor="text1"/>
          <w:sz w:val="20"/>
          <w:szCs w:val="20"/>
        </w:rPr>
        <w:t xml:space="preserve"> </w:t>
      </w:r>
    </w:p>
    <w:p w14:paraId="11B52558"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Results:</w:t>
      </w:r>
    </w:p>
    <w:p w14:paraId="6D665424" w14:textId="737CD2BC" w:rsidR="003F5B19" w:rsidRPr="00835C42" w:rsidRDefault="003F5B19" w:rsidP="003F5B19">
      <w:pPr>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100%</w:t>
      </w:r>
      <w:r w:rsidRPr="008E6599">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participants</w:t>
      </w:r>
      <w:r w:rsidRPr="008E6599">
        <w:rPr>
          <w:rFonts w:asciiTheme="majorBidi" w:hAnsiTheme="majorBidi" w:cstheme="majorBidi"/>
          <w:color w:val="000000" w:themeColor="text1"/>
          <w:sz w:val="20"/>
          <w:szCs w:val="20"/>
        </w:rPr>
        <w:t xml:space="preserve"> completed the initial phase of training. </w:t>
      </w:r>
      <w:r>
        <w:rPr>
          <w:rFonts w:asciiTheme="majorBidi" w:hAnsiTheme="majorBidi" w:cstheme="majorBidi"/>
          <w:color w:val="000000" w:themeColor="text1"/>
          <w:sz w:val="20"/>
          <w:szCs w:val="20"/>
        </w:rPr>
        <w:t xml:space="preserve">95% participants were satisfied with the NIHSS training. </w:t>
      </w:r>
      <w:r w:rsidRPr="008E6599">
        <w:rPr>
          <w:rFonts w:asciiTheme="majorBidi" w:hAnsiTheme="majorBidi" w:cstheme="majorBidi"/>
          <w:color w:val="000000" w:themeColor="text1"/>
          <w:sz w:val="20"/>
          <w:szCs w:val="20"/>
        </w:rPr>
        <w:t>The</w:t>
      </w:r>
      <w:r>
        <w:rPr>
          <w:rFonts w:asciiTheme="majorBidi" w:hAnsiTheme="majorBidi" w:cstheme="majorBidi"/>
          <w:color w:val="000000" w:themeColor="text1"/>
          <w:sz w:val="20"/>
          <w:szCs w:val="20"/>
        </w:rPr>
        <w:t xml:space="preserve"> average score of</w:t>
      </w:r>
      <w:r w:rsidRPr="008E6599">
        <w:rPr>
          <w:rFonts w:asciiTheme="majorBidi" w:hAnsiTheme="majorBidi" w:cstheme="majorBidi"/>
          <w:color w:val="000000" w:themeColor="text1"/>
          <w:sz w:val="20"/>
          <w:szCs w:val="20"/>
        </w:rPr>
        <w:t xml:space="preserve"> competency evaluation </w:t>
      </w:r>
      <w:r>
        <w:rPr>
          <w:rFonts w:asciiTheme="majorBidi" w:hAnsiTheme="majorBidi" w:cstheme="majorBidi"/>
          <w:color w:val="000000" w:themeColor="text1"/>
          <w:sz w:val="20"/>
          <w:szCs w:val="20"/>
        </w:rPr>
        <w:t xml:space="preserve">was 3.14 on all items. </w:t>
      </w:r>
      <w:r w:rsidRPr="008E6599">
        <w:rPr>
          <w:rFonts w:asciiTheme="majorBidi" w:hAnsiTheme="majorBidi" w:cstheme="majorBidi"/>
          <w:color w:val="000000" w:themeColor="text1"/>
          <w:sz w:val="20"/>
          <w:szCs w:val="20"/>
        </w:rPr>
        <w:t xml:space="preserve">Some weaker areas e.g., the visual field </w:t>
      </w:r>
      <w:r>
        <w:rPr>
          <w:rFonts w:asciiTheme="majorBidi" w:hAnsiTheme="majorBidi" w:cstheme="majorBidi"/>
          <w:color w:val="000000" w:themeColor="text1"/>
          <w:sz w:val="20"/>
          <w:szCs w:val="20"/>
        </w:rPr>
        <w:t>were</w:t>
      </w:r>
      <w:r w:rsidRPr="008E6599">
        <w:rPr>
          <w:rFonts w:asciiTheme="majorBidi" w:hAnsiTheme="majorBidi" w:cstheme="majorBidi"/>
          <w:color w:val="000000" w:themeColor="text1"/>
          <w:sz w:val="20"/>
          <w:szCs w:val="20"/>
        </w:rPr>
        <w:t xml:space="preserve"> ranked low among all NIHSS items in the competency rating by nurses.</w:t>
      </w:r>
    </w:p>
    <w:p w14:paraId="09B6EB9B"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Discussion:</w:t>
      </w:r>
    </w:p>
    <w:p w14:paraId="49795CF8" w14:textId="77777777" w:rsidR="003F5B19" w:rsidRPr="00061635"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 xml:space="preserve">In this online training, participants expressed the need for supplementary training. Repeated practice is the efficient technique for the staff to achieve their skills. Bedside clinical practice with clinical experts is required for participants to consolidate assessment skills. </w:t>
      </w:r>
    </w:p>
    <w:p w14:paraId="4FF070C2" w14:textId="77777777" w:rsidR="003F5B19" w:rsidRPr="008E659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Conclusion:</w:t>
      </w:r>
    </w:p>
    <w:p w14:paraId="56229413" w14:textId="77777777" w:rsidR="003F5B19" w:rsidRDefault="003F5B19" w:rsidP="003F5B19">
      <w:pPr>
        <w:jc w:val="both"/>
        <w:rPr>
          <w:rFonts w:asciiTheme="majorBidi" w:hAnsiTheme="majorBidi" w:cstheme="majorBidi"/>
          <w:color w:val="000000" w:themeColor="text1"/>
          <w:sz w:val="20"/>
          <w:szCs w:val="20"/>
        </w:rPr>
      </w:pPr>
      <w:r w:rsidRPr="008E6599">
        <w:rPr>
          <w:rFonts w:asciiTheme="majorBidi" w:hAnsiTheme="majorBidi" w:cstheme="majorBidi"/>
          <w:color w:val="000000" w:themeColor="text1"/>
          <w:sz w:val="20"/>
          <w:szCs w:val="20"/>
        </w:rPr>
        <w:t xml:space="preserve">The initial phase of NIHSS training provided the </w:t>
      </w:r>
      <w:r>
        <w:rPr>
          <w:rFonts w:asciiTheme="majorBidi" w:hAnsiTheme="majorBidi" w:cstheme="majorBidi"/>
          <w:color w:val="000000" w:themeColor="text1"/>
          <w:sz w:val="20"/>
          <w:szCs w:val="20"/>
        </w:rPr>
        <w:t xml:space="preserve">objective </w:t>
      </w:r>
      <w:r w:rsidRPr="008E6599">
        <w:rPr>
          <w:rFonts w:asciiTheme="majorBidi" w:hAnsiTheme="majorBidi" w:cstheme="majorBidi"/>
          <w:color w:val="000000" w:themeColor="text1"/>
          <w:sz w:val="20"/>
          <w:szCs w:val="20"/>
        </w:rPr>
        <w:t xml:space="preserve">assessment tool (NIHSS) for </w:t>
      </w:r>
      <w:r>
        <w:rPr>
          <w:rFonts w:asciiTheme="majorBidi" w:hAnsiTheme="majorBidi" w:cstheme="majorBidi"/>
          <w:color w:val="000000" w:themeColor="text1"/>
          <w:sz w:val="20"/>
          <w:szCs w:val="20"/>
        </w:rPr>
        <w:t xml:space="preserve">nursing staff </w:t>
      </w:r>
      <w:r w:rsidRPr="008E6599">
        <w:rPr>
          <w:rFonts w:asciiTheme="majorBidi" w:hAnsiTheme="majorBidi" w:cstheme="majorBidi"/>
          <w:color w:val="000000" w:themeColor="text1"/>
          <w:sz w:val="20"/>
          <w:szCs w:val="20"/>
        </w:rPr>
        <w:t xml:space="preserve">to perform the assessment on stroke patients and collaborate patient’s condition with other healthcare professionals. The next phase of training will be developed based on competency evaluation and feedback. </w:t>
      </w:r>
    </w:p>
    <w:p w14:paraId="77FB38B4" w14:textId="77777777" w:rsidR="003F5B19" w:rsidRPr="003F5B19" w:rsidRDefault="003F5B19" w:rsidP="003F5B19">
      <w:pPr>
        <w:jc w:val="both"/>
        <w:rPr>
          <w:rFonts w:ascii="Times New Roman" w:hAnsi="Times New Roman" w:cs="Times New Roman"/>
          <w:b/>
          <w:color w:val="FF0000"/>
          <w:sz w:val="20"/>
        </w:rPr>
      </w:pPr>
    </w:p>
    <w:sectPr w:rsidR="003F5B19" w:rsidRPr="003F5B19" w:rsidSect="003F5B19">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7E56" w14:textId="77777777" w:rsidR="0030707A" w:rsidRDefault="0030707A" w:rsidP="009D14FF">
      <w:pPr>
        <w:spacing w:after="0" w:line="240" w:lineRule="auto"/>
      </w:pPr>
      <w:r>
        <w:separator/>
      </w:r>
    </w:p>
  </w:endnote>
  <w:endnote w:type="continuationSeparator" w:id="0">
    <w:p w14:paraId="6377D7FB" w14:textId="77777777" w:rsidR="0030707A" w:rsidRDefault="0030707A"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1952" w14:textId="77777777" w:rsidR="0030707A" w:rsidRDefault="0030707A" w:rsidP="009D14FF">
      <w:pPr>
        <w:spacing w:after="0" w:line="240" w:lineRule="auto"/>
      </w:pPr>
      <w:r>
        <w:separator/>
      </w:r>
    </w:p>
  </w:footnote>
  <w:footnote w:type="continuationSeparator" w:id="0">
    <w:p w14:paraId="3C0D8A6B" w14:textId="77777777" w:rsidR="0030707A" w:rsidRDefault="0030707A"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07"/>
    <w:rsid w:val="000146D4"/>
    <w:rsid w:val="00020714"/>
    <w:rsid w:val="00023547"/>
    <w:rsid w:val="0008425E"/>
    <w:rsid w:val="000852B8"/>
    <w:rsid w:val="000D5DF4"/>
    <w:rsid w:val="000F088C"/>
    <w:rsid w:val="001368EB"/>
    <w:rsid w:val="00141FF4"/>
    <w:rsid w:val="001A4978"/>
    <w:rsid w:val="001D1A88"/>
    <w:rsid w:val="00244660"/>
    <w:rsid w:val="002569C3"/>
    <w:rsid w:val="002B0561"/>
    <w:rsid w:val="002C20D5"/>
    <w:rsid w:val="002C7637"/>
    <w:rsid w:val="002D40E3"/>
    <w:rsid w:val="0030707A"/>
    <w:rsid w:val="0038084F"/>
    <w:rsid w:val="00392976"/>
    <w:rsid w:val="003A7331"/>
    <w:rsid w:val="003E4DBF"/>
    <w:rsid w:val="003F20B7"/>
    <w:rsid w:val="003F5B19"/>
    <w:rsid w:val="00413616"/>
    <w:rsid w:val="00440B46"/>
    <w:rsid w:val="004450C4"/>
    <w:rsid w:val="004668B2"/>
    <w:rsid w:val="00475704"/>
    <w:rsid w:val="00537962"/>
    <w:rsid w:val="005D2B45"/>
    <w:rsid w:val="005D4C48"/>
    <w:rsid w:val="005F5BBA"/>
    <w:rsid w:val="00613057"/>
    <w:rsid w:val="00641D1E"/>
    <w:rsid w:val="0065565C"/>
    <w:rsid w:val="006861EF"/>
    <w:rsid w:val="00687696"/>
    <w:rsid w:val="006930B2"/>
    <w:rsid w:val="006E6F85"/>
    <w:rsid w:val="006F2B76"/>
    <w:rsid w:val="0071291C"/>
    <w:rsid w:val="00732CF7"/>
    <w:rsid w:val="007356F5"/>
    <w:rsid w:val="00742AC8"/>
    <w:rsid w:val="007611F6"/>
    <w:rsid w:val="00766D6B"/>
    <w:rsid w:val="009528B5"/>
    <w:rsid w:val="00985772"/>
    <w:rsid w:val="009A2DC1"/>
    <w:rsid w:val="009C4015"/>
    <w:rsid w:val="009D14FF"/>
    <w:rsid w:val="00A622A8"/>
    <w:rsid w:val="00A73411"/>
    <w:rsid w:val="00A9200E"/>
    <w:rsid w:val="00AE02FC"/>
    <w:rsid w:val="00B01305"/>
    <w:rsid w:val="00BD7633"/>
    <w:rsid w:val="00C37FAB"/>
    <w:rsid w:val="00C6412E"/>
    <w:rsid w:val="00CA6DCD"/>
    <w:rsid w:val="00CC0DFC"/>
    <w:rsid w:val="00CF4507"/>
    <w:rsid w:val="00DF1BAA"/>
    <w:rsid w:val="00E138BC"/>
    <w:rsid w:val="00E769FC"/>
    <w:rsid w:val="00E97DC9"/>
    <w:rsid w:val="00EA5F3E"/>
    <w:rsid w:val="00EF2C56"/>
    <w:rsid w:val="00F05FC8"/>
    <w:rsid w:val="00F72FCC"/>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7D5D"/>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ht@ha.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Sui Fung Fung</cp:lastModifiedBy>
  <cp:revision>2</cp:revision>
  <cp:lastPrinted>2019-05-28T06:45:00Z</cp:lastPrinted>
  <dcterms:created xsi:type="dcterms:W3CDTF">2021-09-27T14:26:00Z</dcterms:created>
  <dcterms:modified xsi:type="dcterms:W3CDTF">2021-09-27T14:26:00Z</dcterms:modified>
</cp:coreProperties>
</file>